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0972" w14:textId="2F6A3F53" w:rsidR="00242F1D" w:rsidRPr="00242F1D" w:rsidRDefault="00242F1D" w:rsidP="001841AE">
      <w:pPr>
        <w:jc w:val="center"/>
        <w:rPr>
          <w:rFonts w:ascii="Arial" w:hAnsi="Arial" w:cs="Arial"/>
          <w:b/>
          <w:bCs/>
          <w:sz w:val="28"/>
          <w:szCs w:val="28"/>
        </w:rPr>
      </w:pPr>
      <w:r>
        <w:rPr>
          <w:rFonts w:ascii="Arial" w:hAnsi="Arial" w:cs="Arial"/>
          <w:b/>
          <w:bCs/>
          <w:sz w:val="28"/>
          <w:szCs w:val="28"/>
        </w:rPr>
        <w:t>BRINDLE PARISH COUNCIL</w:t>
      </w:r>
    </w:p>
    <w:p w14:paraId="2ABAE91F" w14:textId="042B4345" w:rsidR="00242F1D" w:rsidRPr="001841AE" w:rsidRDefault="00242F1D" w:rsidP="001841AE">
      <w:pPr>
        <w:jc w:val="center"/>
        <w:rPr>
          <w:rFonts w:ascii="Arial" w:hAnsi="Arial" w:cs="Arial"/>
          <w:b/>
          <w:bCs/>
          <w:sz w:val="24"/>
          <w:szCs w:val="24"/>
        </w:rPr>
      </w:pPr>
      <w:r w:rsidRPr="001841AE">
        <w:rPr>
          <w:rFonts w:ascii="Arial" w:hAnsi="Arial" w:cs="Arial"/>
          <w:b/>
          <w:bCs/>
          <w:sz w:val="24"/>
          <w:szCs w:val="24"/>
        </w:rPr>
        <w:t xml:space="preserve">Minutes of the </w:t>
      </w:r>
      <w:r w:rsidR="00505457">
        <w:rPr>
          <w:rFonts w:ascii="Arial" w:hAnsi="Arial" w:cs="Arial"/>
          <w:b/>
          <w:bCs/>
          <w:sz w:val="24"/>
          <w:szCs w:val="24"/>
        </w:rPr>
        <w:t xml:space="preserve">Parish Council </w:t>
      </w:r>
      <w:r w:rsidRPr="001841AE">
        <w:rPr>
          <w:rFonts w:ascii="Arial" w:hAnsi="Arial" w:cs="Arial"/>
          <w:b/>
          <w:bCs/>
          <w:sz w:val="24"/>
          <w:szCs w:val="24"/>
        </w:rPr>
        <w:t xml:space="preserve">Meeting held on Monday </w:t>
      </w:r>
      <w:r w:rsidR="002B7B45">
        <w:rPr>
          <w:rFonts w:ascii="Arial" w:hAnsi="Arial" w:cs="Arial"/>
          <w:b/>
          <w:bCs/>
          <w:sz w:val="24"/>
          <w:szCs w:val="24"/>
        </w:rPr>
        <w:t xml:space="preserve">9 June </w:t>
      </w:r>
      <w:r w:rsidRPr="001841AE">
        <w:rPr>
          <w:rFonts w:ascii="Arial" w:hAnsi="Arial" w:cs="Arial"/>
          <w:b/>
          <w:bCs/>
          <w:sz w:val="24"/>
          <w:szCs w:val="24"/>
        </w:rPr>
        <w:t>2025, at 7</w:t>
      </w:r>
      <w:r w:rsidR="002B7B45">
        <w:rPr>
          <w:rFonts w:ascii="Arial" w:hAnsi="Arial" w:cs="Arial"/>
          <w:b/>
          <w:bCs/>
          <w:sz w:val="24"/>
          <w:szCs w:val="24"/>
        </w:rPr>
        <w:t>:30</w:t>
      </w:r>
      <w:r w:rsidRPr="001841AE">
        <w:rPr>
          <w:rFonts w:ascii="Arial" w:hAnsi="Arial" w:cs="Arial"/>
          <w:b/>
          <w:bCs/>
          <w:sz w:val="24"/>
          <w:szCs w:val="24"/>
        </w:rPr>
        <w:t>pm, at</w:t>
      </w:r>
      <w:r w:rsidR="001841AE">
        <w:rPr>
          <w:rFonts w:ascii="Arial" w:hAnsi="Arial" w:cs="Arial"/>
          <w:b/>
          <w:bCs/>
          <w:sz w:val="24"/>
          <w:szCs w:val="24"/>
        </w:rPr>
        <w:t xml:space="preserve"> </w:t>
      </w:r>
      <w:r w:rsidRPr="001841AE">
        <w:rPr>
          <w:rFonts w:ascii="Arial" w:hAnsi="Arial" w:cs="Arial"/>
          <w:b/>
          <w:bCs/>
          <w:sz w:val="24"/>
          <w:szCs w:val="24"/>
        </w:rPr>
        <w:t>Brindle Community Hall, Water Street, Brindle, PR6 8NH</w:t>
      </w:r>
    </w:p>
    <w:p w14:paraId="79340F56" w14:textId="77777777" w:rsidR="00242F1D" w:rsidRDefault="00242F1D">
      <w:pPr>
        <w:rPr>
          <w:rFonts w:ascii="Arial" w:hAnsi="Arial" w:cs="Arial"/>
        </w:rPr>
      </w:pPr>
    </w:p>
    <w:p w14:paraId="16E4D13F" w14:textId="7D38C1A4" w:rsidR="00242F1D" w:rsidRDefault="00242F1D">
      <w:pPr>
        <w:rPr>
          <w:rFonts w:ascii="Arial" w:hAnsi="Arial" w:cs="Arial"/>
        </w:rPr>
      </w:pPr>
      <w:r>
        <w:rPr>
          <w:rFonts w:ascii="Arial" w:hAnsi="Arial" w:cs="Arial"/>
        </w:rPr>
        <w:t>Present:</w:t>
      </w:r>
      <w:r>
        <w:rPr>
          <w:rFonts w:ascii="Arial" w:hAnsi="Arial" w:cs="Arial"/>
        </w:rPr>
        <w:tab/>
        <w:t>Councillor Darren Cranshaw (Chair)</w:t>
      </w:r>
    </w:p>
    <w:p w14:paraId="3FDB5AFE" w14:textId="4090D9DA" w:rsidR="00242F1D" w:rsidRDefault="00242F1D">
      <w:pPr>
        <w:rPr>
          <w:rFonts w:ascii="Arial" w:hAnsi="Arial" w:cs="Arial"/>
        </w:rPr>
      </w:pPr>
      <w:r>
        <w:rPr>
          <w:rFonts w:ascii="Arial" w:hAnsi="Arial" w:cs="Arial"/>
        </w:rPr>
        <w:tab/>
      </w:r>
      <w:r>
        <w:rPr>
          <w:rFonts w:ascii="Arial" w:hAnsi="Arial" w:cs="Arial"/>
        </w:rPr>
        <w:tab/>
        <w:t>Councillor Louise Cro</w:t>
      </w:r>
      <w:r w:rsidR="00CC0DEF">
        <w:rPr>
          <w:rFonts w:ascii="Arial" w:hAnsi="Arial" w:cs="Arial"/>
        </w:rPr>
        <w:t>a</w:t>
      </w:r>
      <w:r>
        <w:rPr>
          <w:rFonts w:ascii="Arial" w:hAnsi="Arial" w:cs="Arial"/>
        </w:rPr>
        <w:t>sdale (Vice Chair)</w:t>
      </w:r>
    </w:p>
    <w:p w14:paraId="0CA06C66" w14:textId="4DB0ECE4" w:rsidR="00242F1D" w:rsidRDefault="00242F1D">
      <w:pPr>
        <w:rPr>
          <w:rFonts w:ascii="Arial" w:hAnsi="Arial" w:cs="Arial"/>
        </w:rPr>
      </w:pPr>
      <w:r>
        <w:rPr>
          <w:rFonts w:ascii="Arial" w:hAnsi="Arial" w:cs="Arial"/>
        </w:rPr>
        <w:tab/>
      </w:r>
      <w:r>
        <w:rPr>
          <w:rFonts w:ascii="Arial" w:hAnsi="Arial" w:cs="Arial"/>
        </w:rPr>
        <w:tab/>
        <w:t>Councillor John Baldwin</w:t>
      </w:r>
    </w:p>
    <w:p w14:paraId="79455CF9" w14:textId="42CD8DDF" w:rsidR="00242F1D" w:rsidRDefault="00242F1D" w:rsidP="002B7B45">
      <w:pPr>
        <w:rPr>
          <w:rFonts w:ascii="Arial" w:hAnsi="Arial" w:cs="Arial"/>
        </w:rPr>
      </w:pPr>
      <w:r>
        <w:rPr>
          <w:rFonts w:ascii="Arial" w:hAnsi="Arial" w:cs="Arial"/>
        </w:rPr>
        <w:tab/>
      </w:r>
      <w:r>
        <w:rPr>
          <w:rFonts w:ascii="Arial" w:hAnsi="Arial" w:cs="Arial"/>
        </w:rPr>
        <w:tab/>
        <w:t>Councillor J</w:t>
      </w:r>
      <w:r w:rsidR="00CC0DEF">
        <w:rPr>
          <w:rFonts w:ascii="Arial" w:hAnsi="Arial" w:cs="Arial"/>
        </w:rPr>
        <w:t>ane</w:t>
      </w:r>
      <w:r>
        <w:rPr>
          <w:rFonts w:ascii="Arial" w:hAnsi="Arial" w:cs="Arial"/>
        </w:rPr>
        <w:t xml:space="preserve"> Greenway</w:t>
      </w:r>
      <w:r>
        <w:rPr>
          <w:rFonts w:ascii="Arial" w:hAnsi="Arial" w:cs="Arial"/>
        </w:rPr>
        <w:tab/>
      </w:r>
      <w:r>
        <w:rPr>
          <w:rFonts w:ascii="Arial" w:hAnsi="Arial" w:cs="Arial"/>
        </w:rPr>
        <w:tab/>
      </w:r>
    </w:p>
    <w:p w14:paraId="34447486" w14:textId="3F0B129A" w:rsidR="00242F1D" w:rsidRDefault="00242F1D">
      <w:pPr>
        <w:rPr>
          <w:rFonts w:ascii="Arial" w:hAnsi="Arial" w:cs="Arial"/>
        </w:rPr>
      </w:pPr>
      <w:r>
        <w:rPr>
          <w:rFonts w:ascii="Arial" w:hAnsi="Arial" w:cs="Arial"/>
        </w:rPr>
        <w:tab/>
      </w:r>
      <w:r>
        <w:rPr>
          <w:rFonts w:ascii="Arial" w:hAnsi="Arial" w:cs="Arial"/>
        </w:rPr>
        <w:tab/>
        <w:t>Councillor John Swann</w:t>
      </w:r>
    </w:p>
    <w:p w14:paraId="7D425D28" w14:textId="5DAEBFE6" w:rsidR="00CC0DEF" w:rsidRDefault="00FD2748" w:rsidP="00FD2748">
      <w:pPr>
        <w:ind w:left="1440"/>
        <w:rPr>
          <w:rFonts w:ascii="Arial" w:hAnsi="Arial" w:cs="Arial"/>
        </w:rPr>
      </w:pPr>
      <w:r>
        <w:rPr>
          <w:rFonts w:ascii="Arial" w:hAnsi="Arial" w:cs="Arial"/>
        </w:rPr>
        <w:t>County Councillor John Clemson, Lead Member (Highways and Transformation)</w:t>
      </w:r>
    </w:p>
    <w:p w14:paraId="7E20EDC2" w14:textId="73DAF8F4" w:rsidR="00242F1D" w:rsidRPr="0058095B" w:rsidRDefault="001841AE">
      <w:pPr>
        <w:rPr>
          <w:rFonts w:ascii="Arial" w:hAnsi="Arial" w:cs="Arial"/>
          <w:lang w:val="it-IT"/>
        </w:rPr>
      </w:pPr>
      <w:r w:rsidRPr="0058095B">
        <w:rPr>
          <w:rFonts w:ascii="Arial" w:hAnsi="Arial" w:cs="Arial"/>
          <w:lang w:val="it-IT"/>
        </w:rPr>
        <w:t>In attendance</w:t>
      </w:r>
      <w:r w:rsidR="00CC0DEF" w:rsidRPr="0058095B">
        <w:rPr>
          <w:rFonts w:ascii="Arial" w:hAnsi="Arial" w:cs="Arial"/>
          <w:lang w:val="it-IT"/>
        </w:rPr>
        <w:t>:</w:t>
      </w:r>
      <w:r w:rsidR="00505457" w:rsidRPr="0058095B">
        <w:rPr>
          <w:rFonts w:ascii="Arial" w:hAnsi="Arial" w:cs="Arial"/>
          <w:lang w:val="it-IT"/>
        </w:rPr>
        <w:t xml:space="preserve"> </w:t>
      </w:r>
      <w:r w:rsidRPr="0058095B">
        <w:rPr>
          <w:rFonts w:ascii="Arial" w:hAnsi="Arial" w:cs="Arial"/>
          <w:lang w:val="it-IT"/>
        </w:rPr>
        <w:t>Dianne Scambler (Locum Clerk)</w:t>
      </w:r>
    </w:p>
    <w:p w14:paraId="135FC6CB" w14:textId="1E4E00E8" w:rsidR="001841AE" w:rsidRPr="00FD2748" w:rsidRDefault="001841AE" w:rsidP="00FD2748">
      <w:pPr>
        <w:pStyle w:val="ListParagraph"/>
        <w:numPr>
          <w:ilvl w:val="0"/>
          <w:numId w:val="14"/>
        </w:numPr>
        <w:rPr>
          <w:rFonts w:ascii="Arial" w:hAnsi="Arial" w:cs="Arial"/>
          <w:lang w:val="it-IT"/>
        </w:rPr>
      </w:pPr>
      <w:r w:rsidRPr="00FD2748">
        <w:rPr>
          <w:rFonts w:ascii="Arial" w:hAnsi="Arial" w:cs="Arial"/>
          <w:lang w:val="it-IT"/>
        </w:rPr>
        <w:t>Members of the public</w:t>
      </w:r>
    </w:p>
    <w:p w14:paraId="5B1CC0F3" w14:textId="77777777" w:rsidR="00242F1D" w:rsidRDefault="00242F1D">
      <w:pPr>
        <w:rPr>
          <w:rFonts w:ascii="Arial" w:hAnsi="Arial" w:cs="Arial"/>
          <w:lang w:val="it-IT"/>
        </w:rPr>
      </w:pPr>
    </w:p>
    <w:p w14:paraId="34470ABB" w14:textId="1CD67305" w:rsidR="001841AE" w:rsidRPr="001C69F6" w:rsidRDefault="001C69F6" w:rsidP="001C69F6">
      <w:pPr>
        <w:ind w:left="360" w:hanging="360"/>
        <w:rPr>
          <w:rFonts w:ascii="Arial" w:hAnsi="Arial" w:cs="Arial"/>
          <w:b/>
          <w:bCs/>
          <w:lang w:val="it-IT"/>
        </w:rPr>
      </w:pPr>
      <w:r>
        <w:rPr>
          <w:rFonts w:ascii="Arial" w:hAnsi="Arial" w:cs="Arial"/>
          <w:b/>
          <w:bCs/>
          <w:lang w:val="it-IT"/>
        </w:rPr>
        <w:t>24.</w:t>
      </w:r>
      <w:r>
        <w:rPr>
          <w:rFonts w:ascii="Arial" w:hAnsi="Arial" w:cs="Arial"/>
          <w:b/>
          <w:bCs/>
          <w:lang w:val="it-IT"/>
        </w:rPr>
        <w:tab/>
      </w:r>
      <w:r>
        <w:rPr>
          <w:rFonts w:ascii="Arial" w:hAnsi="Arial" w:cs="Arial"/>
          <w:b/>
          <w:bCs/>
          <w:lang w:val="it-IT"/>
        </w:rPr>
        <w:tab/>
      </w:r>
      <w:r w:rsidR="001841AE" w:rsidRPr="001C69F6">
        <w:rPr>
          <w:rFonts w:ascii="Arial" w:hAnsi="Arial" w:cs="Arial"/>
          <w:b/>
          <w:bCs/>
          <w:lang w:val="it-IT"/>
        </w:rPr>
        <w:t>Aplogies and ann</w:t>
      </w:r>
      <w:r w:rsidR="006207E1" w:rsidRPr="001C69F6">
        <w:rPr>
          <w:rFonts w:ascii="Arial" w:hAnsi="Arial" w:cs="Arial"/>
          <w:b/>
          <w:bCs/>
          <w:lang w:val="it-IT"/>
        </w:rPr>
        <w:t>o</w:t>
      </w:r>
      <w:r w:rsidR="001841AE" w:rsidRPr="001C69F6">
        <w:rPr>
          <w:rFonts w:ascii="Arial" w:hAnsi="Arial" w:cs="Arial"/>
          <w:b/>
          <w:bCs/>
          <w:lang w:val="it-IT"/>
        </w:rPr>
        <w:t>uncements</w:t>
      </w:r>
    </w:p>
    <w:p w14:paraId="4D88AE07" w14:textId="231A468C" w:rsidR="006207E1" w:rsidRDefault="006207E1" w:rsidP="006207E1">
      <w:pPr>
        <w:pStyle w:val="ListParagraph"/>
        <w:rPr>
          <w:rFonts w:ascii="Arial" w:hAnsi="Arial" w:cs="Arial"/>
        </w:rPr>
      </w:pPr>
      <w:r w:rsidRPr="006207E1">
        <w:rPr>
          <w:rFonts w:ascii="Arial" w:hAnsi="Arial" w:cs="Arial"/>
        </w:rPr>
        <w:t>Apologies</w:t>
      </w:r>
      <w:r w:rsidR="00CC0DEF">
        <w:rPr>
          <w:rFonts w:ascii="Arial" w:hAnsi="Arial" w:cs="Arial"/>
        </w:rPr>
        <w:t xml:space="preserve"> </w:t>
      </w:r>
      <w:r w:rsidR="00505457">
        <w:rPr>
          <w:rFonts w:ascii="Arial" w:hAnsi="Arial" w:cs="Arial"/>
        </w:rPr>
        <w:t>for absence were received from Councillors</w:t>
      </w:r>
      <w:r w:rsidR="002B7B45">
        <w:rPr>
          <w:rFonts w:ascii="Arial" w:hAnsi="Arial" w:cs="Arial"/>
        </w:rPr>
        <w:t xml:space="preserve"> Pauline McGovern,</w:t>
      </w:r>
      <w:r w:rsidR="00505457">
        <w:rPr>
          <w:rFonts w:ascii="Arial" w:hAnsi="Arial" w:cs="Arial"/>
        </w:rPr>
        <w:t xml:space="preserve"> Bill Nelson</w:t>
      </w:r>
      <w:r w:rsidR="002B7B45">
        <w:rPr>
          <w:rFonts w:ascii="Arial" w:hAnsi="Arial" w:cs="Arial"/>
        </w:rPr>
        <w:t xml:space="preserve">, </w:t>
      </w:r>
      <w:r w:rsidR="00505457">
        <w:rPr>
          <w:rFonts w:ascii="Arial" w:hAnsi="Arial" w:cs="Arial"/>
        </w:rPr>
        <w:t>Barbara Robinson</w:t>
      </w:r>
      <w:r w:rsidR="002B7B45">
        <w:rPr>
          <w:rFonts w:ascii="Arial" w:hAnsi="Arial" w:cs="Arial"/>
        </w:rPr>
        <w:t xml:space="preserve"> and Cath Singleton.</w:t>
      </w:r>
    </w:p>
    <w:p w14:paraId="5FF3AA34" w14:textId="77777777" w:rsidR="00505457" w:rsidRDefault="00505457" w:rsidP="006207E1">
      <w:pPr>
        <w:pStyle w:val="ListParagraph"/>
        <w:rPr>
          <w:rFonts w:ascii="Arial" w:hAnsi="Arial" w:cs="Arial"/>
        </w:rPr>
      </w:pPr>
    </w:p>
    <w:p w14:paraId="52D90CB8" w14:textId="3A054A28" w:rsidR="001841AE" w:rsidRPr="001C69F6" w:rsidRDefault="00505457" w:rsidP="001C69F6">
      <w:pPr>
        <w:pStyle w:val="ListParagraph"/>
        <w:numPr>
          <w:ilvl w:val="0"/>
          <w:numId w:val="13"/>
        </w:numPr>
        <w:ind w:hanging="720"/>
        <w:rPr>
          <w:rFonts w:ascii="Arial" w:hAnsi="Arial" w:cs="Arial"/>
          <w:b/>
          <w:bCs/>
        </w:rPr>
      </w:pPr>
      <w:r w:rsidRPr="001C69F6">
        <w:rPr>
          <w:rFonts w:ascii="Arial" w:hAnsi="Arial" w:cs="Arial"/>
          <w:b/>
          <w:bCs/>
        </w:rPr>
        <w:t>Disclosure of personal or prejudicial interests</w:t>
      </w:r>
    </w:p>
    <w:p w14:paraId="24FA10A7" w14:textId="57750A81" w:rsidR="006207E1" w:rsidRDefault="00D92420" w:rsidP="0058095B">
      <w:pPr>
        <w:pStyle w:val="ListParagraph"/>
        <w:jc w:val="both"/>
        <w:rPr>
          <w:rFonts w:ascii="Arial" w:hAnsi="Arial" w:cs="Arial"/>
        </w:rPr>
      </w:pPr>
      <w:r w:rsidRPr="00D92420">
        <w:rPr>
          <w:rFonts w:ascii="Arial" w:hAnsi="Arial" w:cs="Arial"/>
        </w:rPr>
        <w:t xml:space="preserve">Councillor Cranshaw </w:t>
      </w:r>
      <w:r w:rsidR="00505457">
        <w:rPr>
          <w:rFonts w:ascii="Arial" w:hAnsi="Arial" w:cs="Arial"/>
        </w:rPr>
        <w:t xml:space="preserve">declared a personal interest in </w:t>
      </w:r>
      <w:r w:rsidR="00B87C07">
        <w:rPr>
          <w:rFonts w:ascii="Arial" w:hAnsi="Arial" w:cs="Arial"/>
        </w:rPr>
        <w:t>Items 6</w:t>
      </w:r>
      <w:r w:rsidR="002B7B45">
        <w:rPr>
          <w:rFonts w:ascii="Arial" w:hAnsi="Arial" w:cs="Arial"/>
        </w:rPr>
        <w:t xml:space="preserve"> and 7</w:t>
      </w:r>
      <w:r w:rsidR="0058095B">
        <w:rPr>
          <w:rFonts w:ascii="Arial" w:hAnsi="Arial" w:cs="Arial"/>
        </w:rPr>
        <w:t xml:space="preserve"> on the agenda.</w:t>
      </w:r>
    </w:p>
    <w:p w14:paraId="468E9414" w14:textId="77777777" w:rsidR="0058095B" w:rsidRPr="006207E1" w:rsidRDefault="0058095B" w:rsidP="0058095B">
      <w:pPr>
        <w:pStyle w:val="ListParagraph"/>
        <w:jc w:val="both"/>
        <w:rPr>
          <w:rFonts w:ascii="Arial" w:hAnsi="Arial" w:cs="Arial"/>
        </w:rPr>
      </w:pPr>
    </w:p>
    <w:p w14:paraId="4535347E" w14:textId="3C8C28C1" w:rsidR="006D3993" w:rsidRPr="001C69F6" w:rsidRDefault="001841AE" w:rsidP="001C69F6">
      <w:pPr>
        <w:pStyle w:val="ListParagraph"/>
        <w:numPr>
          <w:ilvl w:val="0"/>
          <w:numId w:val="13"/>
        </w:numPr>
        <w:ind w:hanging="720"/>
        <w:rPr>
          <w:rFonts w:ascii="Arial" w:hAnsi="Arial" w:cs="Arial"/>
          <w:b/>
          <w:bCs/>
        </w:rPr>
      </w:pPr>
      <w:r w:rsidRPr="001C69F6">
        <w:rPr>
          <w:rFonts w:ascii="Arial" w:hAnsi="Arial" w:cs="Arial"/>
          <w:b/>
          <w:bCs/>
        </w:rPr>
        <w:t xml:space="preserve">Minutes </w:t>
      </w:r>
    </w:p>
    <w:p w14:paraId="052178E9" w14:textId="0939FEF6" w:rsidR="006D3993" w:rsidRDefault="006D3993" w:rsidP="006D3993">
      <w:pPr>
        <w:pStyle w:val="ListParagraph"/>
        <w:rPr>
          <w:rFonts w:ascii="Arial" w:hAnsi="Arial" w:cs="Arial"/>
        </w:rPr>
      </w:pPr>
      <w:r>
        <w:rPr>
          <w:rFonts w:ascii="Arial" w:hAnsi="Arial" w:cs="Arial"/>
        </w:rPr>
        <w:t>The minutes of the</w:t>
      </w:r>
      <w:r w:rsidR="00505457">
        <w:rPr>
          <w:rFonts w:ascii="Arial" w:hAnsi="Arial" w:cs="Arial"/>
        </w:rPr>
        <w:t xml:space="preserve"> Parish Council meeting</w:t>
      </w:r>
      <w:r>
        <w:rPr>
          <w:rFonts w:ascii="Arial" w:hAnsi="Arial" w:cs="Arial"/>
        </w:rPr>
        <w:t xml:space="preserve"> held on 1</w:t>
      </w:r>
      <w:r w:rsidR="002B7B45">
        <w:rPr>
          <w:rFonts w:ascii="Arial" w:hAnsi="Arial" w:cs="Arial"/>
        </w:rPr>
        <w:t xml:space="preserve">2 May </w:t>
      </w:r>
      <w:r w:rsidR="00505457">
        <w:rPr>
          <w:rFonts w:ascii="Arial" w:hAnsi="Arial" w:cs="Arial"/>
        </w:rPr>
        <w:t>2025</w:t>
      </w:r>
      <w:r>
        <w:rPr>
          <w:rFonts w:ascii="Arial" w:hAnsi="Arial" w:cs="Arial"/>
        </w:rPr>
        <w:t>, were agreed as a true and correct record for signing by the Chair.</w:t>
      </w:r>
    </w:p>
    <w:p w14:paraId="535D99CA" w14:textId="77777777" w:rsidR="00505457" w:rsidRDefault="00505457" w:rsidP="006D3993">
      <w:pPr>
        <w:pStyle w:val="ListParagraph"/>
        <w:rPr>
          <w:rFonts w:ascii="Arial" w:hAnsi="Arial" w:cs="Arial"/>
        </w:rPr>
      </w:pPr>
    </w:p>
    <w:p w14:paraId="2997BE49" w14:textId="49AED8A0" w:rsidR="00505457" w:rsidRDefault="00505457" w:rsidP="001C69F6">
      <w:pPr>
        <w:pStyle w:val="ListParagraph"/>
        <w:numPr>
          <w:ilvl w:val="0"/>
          <w:numId w:val="13"/>
        </w:numPr>
        <w:ind w:hanging="720"/>
        <w:rPr>
          <w:rFonts w:ascii="Arial" w:hAnsi="Arial" w:cs="Arial"/>
          <w:b/>
          <w:bCs/>
        </w:rPr>
      </w:pPr>
      <w:r w:rsidRPr="00505457">
        <w:rPr>
          <w:rFonts w:ascii="Arial" w:hAnsi="Arial" w:cs="Arial"/>
          <w:b/>
          <w:bCs/>
        </w:rPr>
        <w:t xml:space="preserve">Adjournment: Public Participation </w:t>
      </w:r>
    </w:p>
    <w:p w14:paraId="1AB42062" w14:textId="3F395642" w:rsidR="001C69F6" w:rsidRPr="0058095B" w:rsidRDefault="001C69F6" w:rsidP="00FD2748">
      <w:pPr>
        <w:pStyle w:val="NormalWeb"/>
        <w:ind w:left="720"/>
        <w:rPr>
          <w:rFonts w:ascii="Arial" w:hAnsi="Arial" w:cs="Arial"/>
          <w:sz w:val="22"/>
          <w:szCs w:val="22"/>
        </w:rPr>
      </w:pPr>
      <w:r w:rsidRPr="0058095B">
        <w:rPr>
          <w:rFonts w:ascii="Arial" w:hAnsi="Arial" w:cs="Arial"/>
          <w:sz w:val="22"/>
          <w:szCs w:val="22"/>
        </w:rPr>
        <w:t>A member of the public expressed concern that the village of Brindle</w:t>
      </w:r>
      <w:r w:rsidR="00E34D02" w:rsidRPr="0058095B">
        <w:rPr>
          <w:rFonts w:ascii="Arial" w:hAnsi="Arial" w:cs="Arial"/>
          <w:sz w:val="22"/>
          <w:szCs w:val="22"/>
        </w:rPr>
        <w:t xml:space="preserve"> was</w:t>
      </w:r>
      <w:r w:rsidRPr="0058095B">
        <w:rPr>
          <w:rFonts w:ascii="Arial" w:hAnsi="Arial" w:cs="Arial"/>
          <w:sz w:val="22"/>
          <w:szCs w:val="22"/>
        </w:rPr>
        <w:t xml:space="preserve"> losing elements of its heritage and cultural identity. This observation was prompted by recent changes to the sign of the Cavendish Arms Public House.</w:t>
      </w:r>
    </w:p>
    <w:p w14:paraId="0B4B0FF8" w14:textId="40575205" w:rsidR="001C69F6" w:rsidRPr="0058095B" w:rsidRDefault="001C69F6" w:rsidP="00FD2748">
      <w:pPr>
        <w:pStyle w:val="NormalWeb"/>
        <w:ind w:left="720"/>
        <w:rPr>
          <w:rFonts w:ascii="Arial" w:hAnsi="Arial" w:cs="Arial"/>
          <w:sz w:val="22"/>
          <w:szCs w:val="22"/>
        </w:rPr>
      </w:pPr>
      <w:r w:rsidRPr="0058095B">
        <w:rPr>
          <w:rFonts w:ascii="Arial" w:hAnsi="Arial" w:cs="Arial"/>
          <w:sz w:val="22"/>
          <w:szCs w:val="22"/>
        </w:rPr>
        <w:t>The original pub sign, which had stood for 90 years, was crafted from oak with an integrated stained-glass panel. It was free-swinging, reflecting traditional design and contributing to the character of the conservation area. However, after being removed on New Year’s Day due to inclement weather, the sign ha</w:t>
      </w:r>
      <w:r w:rsidR="0058095B" w:rsidRPr="0058095B">
        <w:rPr>
          <w:rFonts w:ascii="Arial" w:hAnsi="Arial" w:cs="Arial"/>
          <w:sz w:val="22"/>
          <w:szCs w:val="22"/>
        </w:rPr>
        <w:t>d</w:t>
      </w:r>
      <w:r w:rsidRPr="0058095B">
        <w:rPr>
          <w:rFonts w:ascii="Arial" w:hAnsi="Arial" w:cs="Arial"/>
          <w:sz w:val="22"/>
          <w:szCs w:val="22"/>
        </w:rPr>
        <w:t xml:space="preserve"> been replaced with a fixed, steel-framed version.</w:t>
      </w:r>
    </w:p>
    <w:p w14:paraId="59B051B1" w14:textId="6BBBB262" w:rsidR="001C69F6" w:rsidRPr="0058095B" w:rsidRDefault="001C69F6" w:rsidP="00FD2748">
      <w:pPr>
        <w:pStyle w:val="NormalWeb"/>
        <w:ind w:left="720"/>
        <w:rPr>
          <w:rFonts w:ascii="Arial" w:hAnsi="Arial" w:cs="Arial"/>
          <w:sz w:val="22"/>
          <w:szCs w:val="22"/>
        </w:rPr>
      </w:pPr>
      <w:r w:rsidRPr="0058095B">
        <w:rPr>
          <w:rFonts w:ascii="Arial" w:hAnsi="Arial" w:cs="Arial"/>
          <w:sz w:val="22"/>
          <w:szCs w:val="22"/>
        </w:rPr>
        <w:t xml:space="preserve">The resident remarked that, given the pub’s location within a designated conservation area, efforts should had been made to preserve and replace the sign in a manner consistent with its historical features. In his opinion, the new design, being rigid and framed in steel, did not align with the traditional </w:t>
      </w:r>
      <w:r w:rsidRPr="001C69F6">
        <w:rPr>
          <w:rFonts w:ascii="Arial" w:hAnsi="Arial" w:cs="Arial"/>
        </w:rPr>
        <w:t xml:space="preserve">aesthetic of the </w:t>
      </w:r>
      <w:r w:rsidRPr="0058095B">
        <w:rPr>
          <w:rFonts w:ascii="Arial" w:hAnsi="Arial" w:cs="Arial"/>
          <w:sz w:val="22"/>
          <w:szCs w:val="22"/>
        </w:rPr>
        <w:t>Cavendish Arms Public House and raised concerns about the gradual erosion of the village’s historic charm.</w:t>
      </w:r>
    </w:p>
    <w:p w14:paraId="5141203E" w14:textId="1051B739" w:rsidR="002B7B45" w:rsidRPr="0058095B" w:rsidRDefault="001C69F6" w:rsidP="00A57B80">
      <w:pPr>
        <w:pStyle w:val="ListParagraph"/>
        <w:rPr>
          <w:rFonts w:ascii="Arial" w:hAnsi="Arial" w:cs="Arial"/>
        </w:rPr>
      </w:pPr>
      <w:r w:rsidRPr="0058095B">
        <w:rPr>
          <w:rFonts w:ascii="Arial" w:hAnsi="Arial" w:cs="Arial"/>
        </w:rPr>
        <w:lastRenderedPageBreak/>
        <w:t xml:space="preserve">In addition, the gentleman reflected that recent alterations to the front elevations of properties along Smithy Lane had further contributed to </w:t>
      </w:r>
      <w:r w:rsidR="00E34D02" w:rsidRPr="0058095B">
        <w:rPr>
          <w:rFonts w:ascii="Arial" w:hAnsi="Arial" w:cs="Arial"/>
        </w:rPr>
        <w:t xml:space="preserve">his </w:t>
      </w:r>
      <w:r w:rsidRPr="0058095B">
        <w:rPr>
          <w:rFonts w:ascii="Arial" w:hAnsi="Arial" w:cs="Arial"/>
        </w:rPr>
        <w:t>concerns about the diminishing rural charm of the village, expressing that these changes did not align with the traditional aesthetic of the area and risked undermining the visual character that define</w:t>
      </w:r>
      <w:r w:rsidR="00E34D02" w:rsidRPr="0058095B">
        <w:rPr>
          <w:rFonts w:ascii="Arial" w:hAnsi="Arial" w:cs="Arial"/>
        </w:rPr>
        <w:t>d</w:t>
      </w:r>
      <w:r w:rsidRPr="0058095B">
        <w:rPr>
          <w:rFonts w:ascii="Arial" w:hAnsi="Arial" w:cs="Arial"/>
        </w:rPr>
        <w:t xml:space="preserve"> Brindle.</w:t>
      </w:r>
    </w:p>
    <w:p w14:paraId="209CEDF0" w14:textId="77777777" w:rsidR="00E34D02" w:rsidRPr="0058095B" w:rsidRDefault="00E34D02" w:rsidP="00E34D02">
      <w:pPr>
        <w:pStyle w:val="NormalWeb"/>
        <w:ind w:left="720"/>
        <w:rPr>
          <w:rFonts w:ascii="Arial" w:hAnsi="Arial" w:cs="Arial"/>
          <w:sz w:val="22"/>
          <w:szCs w:val="22"/>
        </w:rPr>
      </w:pPr>
      <w:r w:rsidRPr="0058095B">
        <w:rPr>
          <w:rFonts w:ascii="Arial" w:hAnsi="Arial" w:cs="Arial"/>
          <w:sz w:val="22"/>
          <w:szCs w:val="22"/>
        </w:rPr>
        <w:t>While the Council sympathised with the concerns raised, they acknowledged that they have no legal authority to reverse or modify the work undertaken by residents and business owners in the village. Previous efforts to secure conservation orders through the District Council were unsuccessful, as the village was not deemed distinctive enough to warrant special protection for key infrastructure.</w:t>
      </w:r>
    </w:p>
    <w:p w14:paraId="3F60C563" w14:textId="4D79527F" w:rsidR="00E34D02" w:rsidRPr="0058095B" w:rsidRDefault="00E34D02" w:rsidP="00E34D02">
      <w:pPr>
        <w:pStyle w:val="NormalWeb"/>
        <w:ind w:left="720"/>
        <w:rPr>
          <w:rFonts w:ascii="Arial" w:hAnsi="Arial" w:cs="Arial"/>
          <w:sz w:val="22"/>
          <w:szCs w:val="22"/>
        </w:rPr>
      </w:pPr>
      <w:r w:rsidRPr="0058095B">
        <w:rPr>
          <w:rFonts w:ascii="Arial" w:hAnsi="Arial" w:cs="Arial"/>
          <w:sz w:val="22"/>
          <w:szCs w:val="22"/>
        </w:rPr>
        <w:t xml:space="preserve">However, </w:t>
      </w:r>
      <w:r w:rsidR="0058095B" w:rsidRPr="0058095B">
        <w:rPr>
          <w:rFonts w:ascii="Arial" w:hAnsi="Arial" w:cs="Arial"/>
          <w:sz w:val="22"/>
          <w:szCs w:val="22"/>
        </w:rPr>
        <w:t>considering</w:t>
      </w:r>
      <w:r w:rsidRPr="0058095B">
        <w:rPr>
          <w:rFonts w:ascii="Arial" w:hAnsi="Arial" w:cs="Arial"/>
          <w:sz w:val="22"/>
          <w:szCs w:val="22"/>
        </w:rPr>
        <w:t xml:space="preserve"> the concerns expressed, the Chair agreed to approach the owners of the Public House to explore whether any adjustments could be made to enhance the aesthetic appearance of the pub sign, ensuring it remained more in keeping with the character of the village. </w:t>
      </w:r>
    </w:p>
    <w:p w14:paraId="73CCB87D" w14:textId="035881BB" w:rsidR="00E34D02" w:rsidRPr="0058095B" w:rsidRDefault="004810B5" w:rsidP="00E34D02">
      <w:pPr>
        <w:pStyle w:val="NormalWeb"/>
        <w:ind w:left="720"/>
        <w:rPr>
          <w:rFonts w:ascii="Arial" w:hAnsi="Arial" w:cs="Arial"/>
          <w:sz w:val="22"/>
          <w:szCs w:val="22"/>
        </w:rPr>
      </w:pPr>
      <w:r w:rsidRPr="0058095B">
        <w:rPr>
          <w:rFonts w:ascii="Arial" w:hAnsi="Arial" w:cs="Arial"/>
          <w:sz w:val="22"/>
          <w:szCs w:val="22"/>
        </w:rPr>
        <w:t>In response to a query regarding the placement of cameras on a post at the end of Smithy Lane, the Chair clarified that these were installed by Lancashire County Council as part of a traffic speed survey being conducted in the village</w:t>
      </w:r>
    </w:p>
    <w:p w14:paraId="6EEB8C23" w14:textId="6FFA378D" w:rsidR="001841AE" w:rsidRPr="0058095B" w:rsidRDefault="00757E62" w:rsidP="001C69F6">
      <w:pPr>
        <w:pStyle w:val="ListParagraph"/>
        <w:numPr>
          <w:ilvl w:val="0"/>
          <w:numId w:val="13"/>
        </w:numPr>
        <w:ind w:hanging="720"/>
        <w:rPr>
          <w:rFonts w:ascii="Arial" w:hAnsi="Arial" w:cs="Arial"/>
          <w:b/>
          <w:bCs/>
        </w:rPr>
      </w:pPr>
      <w:r w:rsidRPr="0058095B">
        <w:rPr>
          <w:rFonts w:ascii="Arial" w:hAnsi="Arial" w:cs="Arial"/>
          <w:b/>
          <w:bCs/>
        </w:rPr>
        <w:t>Police Liaison</w:t>
      </w:r>
    </w:p>
    <w:p w14:paraId="7B1F6B66" w14:textId="5313BD94" w:rsidR="000E6D9E" w:rsidRPr="0058095B" w:rsidRDefault="004810B5" w:rsidP="00757E62">
      <w:pPr>
        <w:pStyle w:val="ListParagraph"/>
        <w:rPr>
          <w:rFonts w:ascii="Arial" w:hAnsi="Arial" w:cs="Arial"/>
        </w:rPr>
      </w:pPr>
      <w:r w:rsidRPr="0058095B">
        <w:rPr>
          <w:rFonts w:ascii="Arial" w:hAnsi="Arial" w:cs="Arial"/>
        </w:rPr>
        <w:t>PC Walton was unable to attend the meeting, and there were no new updates since the last discussion. However, the Chair committed to following up on the outstanding concerns previously raised, including speed enforcement measures, as well as issues related to fly-tipping and antisocial behaviour at Denham Quarry.</w:t>
      </w:r>
    </w:p>
    <w:p w14:paraId="5AEE77A7" w14:textId="77777777" w:rsidR="004810B5" w:rsidRPr="0058095B" w:rsidRDefault="004810B5" w:rsidP="00757E62">
      <w:pPr>
        <w:pStyle w:val="ListParagraph"/>
        <w:rPr>
          <w:rFonts w:ascii="Arial" w:hAnsi="Arial" w:cs="Arial"/>
        </w:rPr>
      </w:pPr>
    </w:p>
    <w:p w14:paraId="44E47579" w14:textId="6FDC3FB5" w:rsidR="001841AE" w:rsidRPr="0058095B" w:rsidRDefault="004810B5" w:rsidP="001C69F6">
      <w:pPr>
        <w:pStyle w:val="ListParagraph"/>
        <w:numPr>
          <w:ilvl w:val="0"/>
          <w:numId w:val="13"/>
        </w:numPr>
        <w:spacing w:after="0"/>
        <w:ind w:hanging="720"/>
        <w:rPr>
          <w:rFonts w:ascii="Arial" w:hAnsi="Arial" w:cs="Arial"/>
          <w:b/>
          <w:bCs/>
        </w:rPr>
      </w:pPr>
      <w:r w:rsidRPr="0058095B">
        <w:rPr>
          <w:rFonts w:ascii="Arial" w:hAnsi="Arial" w:cs="Arial"/>
          <w:b/>
          <w:bCs/>
        </w:rPr>
        <w:t xml:space="preserve">Brindle </w:t>
      </w:r>
      <w:r w:rsidR="00B87C07" w:rsidRPr="0058095B">
        <w:rPr>
          <w:rFonts w:ascii="Arial" w:hAnsi="Arial" w:cs="Arial"/>
          <w:b/>
          <w:bCs/>
        </w:rPr>
        <w:t>Community Hall</w:t>
      </w:r>
    </w:p>
    <w:p w14:paraId="44C32D92" w14:textId="7A154E4C" w:rsidR="004810B5" w:rsidRPr="0058095B" w:rsidRDefault="004810B5" w:rsidP="004810B5">
      <w:pPr>
        <w:spacing w:after="0"/>
        <w:ind w:left="720"/>
        <w:rPr>
          <w:rFonts w:ascii="Arial" w:hAnsi="Arial" w:cs="Arial"/>
        </w:rPr>
      </w:pPr>
      <w:r w:rsidRPr="0058095B">
        <w:rPr>
          <w:rFonts w:ascii="Arial" w:hAnsi="Arial" w:cs="Arial"/>
        </w:rPr>
        <w:t xml:space="preserve">Councillor Cranshaw provided an update on ongoing activities at the Community Hall, including details on the upcoming Village Show. </w:t>
      </w:r>
    </w:p>
    <w:p w14:paraId="471F34D2" w14:textId="77777777" w:rsidR="004810B5" w:rsidRPr="0058095B" w:rsidRDefault="004810B5" w:rsidP="004810B5">
      <w:pPr>
        <w:spacing w:after="0"/>
        <w:ind w:left="720"/>
        <w:rPr>
          <w:rFonts w:ascii="Arial" w:hAnsi="Arial" w:cs="Arial"/>
        </w:rPr>
      </w:pPr>
    </w:p>
    <w:p w14:paraId="1DE82EA0" w14:textId="4969132F" w:rsidR="004810B5" w:rsidRPr="0058095B" w:rsidRDefault="004810B5" w:rsidP="004810B5">
      <w:pPr>
        <w:spacing w:after="0"/>
        <w:ind w:left="720"/>
        <w:rPr>
          <w:rFonts w:ascii="Arial" w:hAnsi="Arial" w:cs="Arial"/>
        </w:rPr>
      </w:pPr>
      <w:r w:rsidRPr="0058095B">
        <w:rPr>
          <w:rFonts w:ascii="Arial" w:hAnsi="Arial" w:cs="Arial"/>
        </w:rPr>
        <w:t>Councillor Cranshaw also reported on continued efforts to address the recent increase in dog fouling, outlining the measures being taken to tackle the issue and promote responsible pet ownership within the community.</w:t>
      </w:r>
    </w:p>
    <w:p w14:paraId="3190655B" w14:textId="77777777" w:rsidR="00B87C07" w:rsidRPr="0058095B" w:rsidRDefault="00B87C07" w:rsidP="00B87C07">
      <w:pPr>
        <w:spacing w:after="0"/>
        <w:rPr>
          <w:rFonts w:ascii="Arial" w:hAnsi="Arial" w:cs="Arial"/>
          <w:b/>
          <w:bCs/>
        </w:rPr>
      </w:pPr>
    </w:p>
    <w:p w14:paraId="56CF0DCF" w14:textId="08815AB6" w:rsidR="001841AE" w:rsidRPr="0058095B" w:rsidRDefault="00230E48" w:rsidP="001C69F6">
      <w:pPr>
        <w:pStyle w:val="ListParagraph"/>
        <w:numPr>
          <w:ilvl w:val="0"/>
          <w:numId w:val="13"/>
        </w:numPr>
        <w:ind w:hanging="720"/>
        <w:rPr>
          <w:rFonts w:ascii="Arial" w:hAnsi="Arial" w:cs="Arial"/>
          <w:b/>
          <w:bCs/>
        </w:rPr>
      </w:pPr>
      <w:r w:rsidRPr="0058095B">
        <w:rPr>
          <w:rFonts w:ascii="Arial" w:hAnsi="Arial" w:cs="Arial"/>
          <w:b/>
          <w:bCs/>
        </w:rPr>
        <w:t>Lancashire Association of Local Councils Report</w:t>
      </w:r>
    </w:p>
    <w:p w14:paraId="0FE8C05C" w14:textId="77777777" w:rsidR="00C11E47" w:rsidRPr="0058095B" w:rsidRDefault="00C11E47" w:rsidP="00C11E47">
      <w:pPr>
        <w:ind w:left="720"/>
        <w:rPr>
          <w:rFonts w:ascii="Arial" w:hAnsi="Arial" w:cs="Arial"/>
        </w:rPr>
      </w:pPr>
      <w:r w:rsidRPr="0058095B">
        <w:rPr>
          <w:rFonts w:ascii="Arial" w:hAnsi="Arial" w:cs="Arial"/>
        </w:rPr>
        <w:t>The Chair reported on key updates from the Annual LALC Conference regarding Local Government re-organisation. A proposal is being considered to amalgamate Chorley, South Ribble, and West Lancashire Councils into a single unitary authority. However, as the government aims to establish councils with populations around 500,000, there is ongoing debate about whether Preston should be included.</w:t>
      </w:r>
    </w:p>
    <w:p w14:paraId="6F2839D3" w14:textId="77777777" w:rsidR="00C11E47" w:rsidRPr="0058095B" w:rsidRDefault="00C11E47" w:rsidP="00C11E47">
      <w:pPr>
        <w:ind w:left="720"/>
        <w:rPr>
          <w:rFonts w:ascii="Arial" w:hAnsi="Arial" w:cs="Arial"/>
        </w:rPr>
      </w:pPr>
      <w:r w:rsidRPr="0058095B">
        <w:rPr>
          <w:rFonts w:ascii="Arial" w:hAnsi="Arial" w:cs="Arial"/>
        </w:rPr>
        <w:t>Many parishes view this as an opportunity to take greater ownership of local community assets. Additionally, the plans include the introduction of a Mayor of Lancashire.</w:t>
      </w:r>
    </w:p>
    <w:p w14:paraId="507988E4" w14:textId="753F3A87" w:rsidR="001E2526" w:rsidRPr="0058095B" w:rsidRDefault="00C11E47" w:rsidP="00C11E47">
      <w:pPr>
        <w:ind w:left="720"/>
        <w:rPr>
          <w:rFonts w:ascii="Arial" w:hAnsi="Arial" w:cs="Arial"/>
        </w:rPr>
      </w:pPr>
      <w:r w:rsidRPr="0058095B">
        <w:rPr>
          <w:rFonts w:ascii="Arial" w:hAnsi="Arial" w:cs="Arial"/>
        </w:rPr>
        <w:t>The new Reform administration is pushing for a referendum on the proposal, though opposition exists due to the estimated £2 million cost. The Council will continue to monitor developments and provide further updates as the situation progresses.</w:t>
      </w:r>
    </w:p>
    <w:p w14:paraId="75DB40DC" w14:textId="11AF7AA2" w:rsidR="00C11E47" w:rsidRDefault="00EF53D9" w:rsidP="00C11E47">
      <w:pPr>
        <w:ind w:left="720"/>
        <w:rPr>
          <w:rFonts w:ascii="Arial" w:hAnsi="Arial" w:cs="Arial"/>
        </w:rPr>
      </w:pPr>
      <w:r w:rsidRPr="0058095B">
        <w:rPr>
          <w:rFonts w:ascii="Arial" w:hAnsi="Arial" w:cs="Arial"/>
        </w:rPr>
        <w:t>Additionally, the County Council’s Treescape Team provided information on their initiative to collaborate with Parish Councils in securing funding for tree, hedgerow,</w:t>
      </w:r>
      <w:r w:rsidRPr="00EF53D9">
        <w:rPr>
          <w:rFonts w:ascii="Arial" w:hAnsi="Arial" w:cs="Arial"/>
        </w:rPr>
        <w:t xml:space="preserve"> </w:t>
      </w:r>
      <w:r w:rsidRPr="00EF53D9">
        <w:rPr>
          <w:rFonts w:ascii="Arial" w:hAnsi="Arial" w:cs="Arial"/>
        </w:rPr>
        <w:lastRenderedPageBreak/>
        <w:t>and micro-woodland planting. These projects are particularly beneficial for managing land with poor drainage while also enhancing local biodiversity and green spaces.</w:t>
      </w:r>
    </w:p>
    <w:p w14:paraId="56E0F841" w14:textId="5572CEAE" w:rsidR="00230E48" w:rsidRDefault="00230E48" w:rsidP="001C69F6">
      <w:pPr>
        <w:pStyle w:val="ListParagraph"/>
        <w:numPr>
          <w:ilvl w:val="0"/>
          <w:numId w:val="13"/>
        </w:numPr>
        <w:ind w:hanging="720"/>
        <w:rPr>
          <w:rFonts w:ascii="Arial" w:hAnsi="Arial" w:cs="Arial"/>
          <w:b/>
          <w:bCs/>
        </w:rPr>
      </w:pPr>
      <w:r>
        <w:rPr>
          <w:rFonts w:ascii="Arial" w:hAnsi="Arial" w:cs="Arial"/>
          <w:b/>
          <w:bCs/>
        </w:rPr>
        <w:t>Chorley Borough Council/Lancashire County Council Update</w:t>
      </w:r>
    </w:p>
    <w:p w14:paraId="4E7D00FC" w14:textId="77777777" w:rsidR="00EF53D9" w:rsidRDefault="00EF53D9" w:rsidP="00EF53D9">
      <w:pPr>
        <w:pStyle w:val="ListParagraph"/>
        <w:rPr>
          <w:rFonts w:ascii="Arial" w:hAnsi="Arial" w:cs="Arial"/>
        </w:rPr>
      </w:pPr>
      <w:r w:rsidRPr="00EF53D9">
        <w:rPr>
          <w:rFonts w:ascii="Arial" w:hAnsi="Arial" w:cs="Arial"/>
        </w:rPr>
        <w:t>Newly elected County Councillor John Clemson provided an update on the measures he has been undertaking to address key issues within his area, with a particular focus on Highways matters. Having recently been appointed as the Lead Member for Highways and Transformation, Councillor Clemson outlined his priorities and reaffirmed his commitment to progressing improvements. The Council looks forward to collaborating with him in the coming years.</w:t>
      </w:r>
    </w:p>
    <w:p w14:paraId="51D69E85" w14:textId="77777777" w:rsidR="00EF53D9" w:rsidRPr="00EF53D9" w:rsidRDefault="00EF53D9" w:rsidP="00EF53D9">
      <w:pPr>
        <w:pStyle w:val="ListParagraph"/>
        <w:rPr>
          <w:rFonts w:ascii="Arial" w:hAnsi="Arial" w:cs="Arial"/>
        </w:rPr>
      </w:pPr>
    </w:p>
    <w:p w14:paraId="316AFFCF" w14:textId="03198445" w:rsidR="00A8403E" w:rsidRDefault="00A8403E" w:rsidP="00EF53D9">
      <w:pPr>
        <w:pStyle w:val="ListParagraph"/>
        <w:rPr>
          <w:rFonts w:ascii="Arial" w:hAnsi="Arial" w:cs="Arial"/>
        </w:rPr>
      </w:pPr>
      <w:r w:rsidRPr="00A8403E">
        <w:rPr>
          <w:rFonts w:ascii="Arial" w:hAnsi="Arial" w:cs="Arial"/>
        </w:rPr>
        <w:t xml:space="preserve">Additionally, Councillor Clemson reported that Lancashire County Council is currently undergoing scrutiny by a team from Reform UK, who are conducting a DOGE-style audit aimed at identifying areas of wasteful spending. The goal of this review is to redirect funds towards frontline services, such as pothole repairs across the County. The findings of the audit </w:t>
      </w:r>
      <w:r w:rsidR="0058095B">
        <w:rPr>
          <w:rFonts w:ascii="Arial" w:hAnsi="Arial" w:cs="Arial"/>
        </w:rPr>
        <w:t>were</w:t>
      </w:r>
      <w:r w:rsidRPr="00A8403E">
        <w:rPr>
          <w:rFonts w:ascii="Arial" w:hAnsi="Arial" w:cs="Arial"/>
        </w:rPr>
        <w:t xml:space="preserve"> expected to be announced soon.</w:t>
      </w:r>
    </w:p>
    <w:p w14:paraId="73FE10DC" w14:textId="77777777" w:rsidR="00A8403E" w:rsidRDefault="00A8403E" w:rsidP="00EF53D9">
      <w:pPr>
        <w:pStyle w:val="ListParagraph"/>
        <w:rPr>
          <w:rFonts w:ascii="Arial" w:hAnsi="Arial" w:cs="Arial"/>
        </w:rPr>
      </w:pPr>
    </w:p>
    <w:p w14:paraId="25EAA0A7" w14:textId="20E92838" w:rsidR="00230E48" w:rsidRDefault="003337BA" w:rsidP="001C69F6">
      <w:pPr>
        <w:pStyle w:val="ListParagraph"/>
        <w:numPr>
          <w:ilvl w:val="0"/>
          <w:numId w:val="13"/>
        </w:numPr>
        <w:ind w:hanging="720"/>
        <w:rPr>
          <w:rFonts w:ascii="Arial" w:hAnsi="Arial" w:cs="Arial"/>
          <w:b/>
          <w:bCs/>
        </w:rPr>
      </w:pPr>
      <w:r w:rsidRPr="003337BA">
        <w:rPr>
          <w:rFonts w:ascii="Arial" w:hAnsi="Arial" w:cs="Arial"/>
          <w:b/>
          <w:bCs/>
        </w:rPr>
        <w:t>Planning Reports</w:t>
      </w:r>
    </w:p>
    <w:p w14:paraId="5D626A07" w14:textId="381323FD" w:rsidR="00A8403E" w:rsidRPr="00FD2748" w:rsidRDefault="00FD2748" w:rsidP="00A8403E">
      <w:pPr>
        <w:pStyle w:val="ListParagraph"/>
        <w:rPr>
          <w:rFonts w:ascii="Arial" w:hAnsi="Arial" w:cs="Arial"/>
        </w:rPr>
      </w:pPr>
      <w:r w:rsidRPr="00FD2748">
        <w:rPr>
          <w:rFonts w:ascii="Arial" w:hAnsi="Arial" w:cs="Arial"/>
        </w:rPr>
        <w:t>The meeting discussed recent planning applications with no observations made.</w:t>
      </w:r>
    </w:p>
    <w:p w14:paraId="2E51721D" w14:textId="77777777" w:rsidR="00FD2748" w:rsidRDefault="00FD2748" w:rsidP="00A8403E">
      <w:pPr>
        <w:pStyle w:val="ListParagraph"/>
        <w:rPr>
          <w:rFonts w:ascii="Arial" w:hAnsi="Arial" w:cs="Arial"/>
          <w:b/>
          <w:bCs/>
        </w:rPr>
      </w:pPr>
    </w:p>
    <w:p w14:paraId="75213CE5" w14:textId="3293CE3B" w:rsidR="00A8403E" w:rsidRDefault="00A8403E" w:rsidP="001C69F6">
      <w:pPr>
        <w:pStyle w:val="ListParagraph"/>
        <w:numPr>
          <w:ilvl w:val="0"/>
          <w:numId w:val="13"/>
        </w:numPr>
        <w:ind w:hanging="720"/>
        <w:rPr>
          <w:rFonts w:ascii="Arial" w:hAnsi="Arial" w:cs="Arial"/>
          <w:b/>
          <w:bCs/>
        </w:rPr>
      </w:pPr>
      <w:r>
        <w:rPr>
          <w:rFonts w:ascii="Arial" w:hAnsi="Arial" w:cs="Arial"/>
          <w:b/>
          <w:bCs/>
        </w:rPr>
        <w:t>Parish Finance</w:t>
      </w:r>
    </w:p>
    <w:p w14:paraId="13AD3CEB" w14:textId="1197AB0C" w:rsidR="00A8403E" w:rsidRDefault="00A8403E" w:rsidP="00A8403E">
      <w:pPr>
        <w:pStyle w:val="ListParagraph"/>
        <w:rPr>
          <w:rFonts w:ascii="Arial" w:hAnsi="Arial" w:cs="Arial"/>
        </w:rPr>
      </w:pPr>
      <w:r w:rsidRPr="00A8403E">
        <w:rPr>
          <w:rFonts w:ascii="Arial" w:hAnsi="Arial" w:cs="Arial"/>
        </w:rPr>
        <w:t>None.</w:t>
      </w:r>
    </w:p>
    <w:p w14:paraId="4B473F77" w14:textId="77777777" w:rsidR="00FD2748" w:rsidRPr="00A8403E" w:rsidRDefault="00FD2748" w:rsidP="00A8403E">
      <w:pPr>
        <w:pStyle w:val="ListParagraph"/>
        <w:rPr>
          <w:rFonts w:ascii="Arial" w:hAnsi="Arial" w:cs="Arial"/>
        </w:rPr>
      </w:pPr>
    </w:p>
    <w:p w14:paraId="6333C8A1" w14:textId="128CAB71" w:rsidR="003337BA" w:rsidRDefault="00A8403E" w:rsidP="001C69F6">
      <w:pPr>
        <w:pStyle w:val="ListParagraph"/>
        <w:numPr>
          <w:ilvl w:val="0"/>
          <w:numId w:val="13"/>
        </w:numPr>
        <w:ind w:hanging="720"/>
        <w:rPr>
          <w:rFonts w:ascii="Arial" w:hAnsi="Arial" w:cs="Arial"/>
          <w:b/>
          <w:bCs/>
        </w:rPr>
      </w:pPr>
      <w:r>
        <w:rPr>
          <w:rFonts w:ascii="Arial" w:hAnsi="Arial" w:cs="Arial"/>
          <w:b/>
          <w:bCs/>
        </w:rPr>
        <w:t>Accounts for Payment</w:t>
      </w:r>
    </w:p>
    <w:p w14:paraId="4F5660B6" w14:textId="58499AE6" w:rsidR="00A8403E" w:rsidRPr="00A8403E" w:rsidRDefault="00A8403E" w:rsidP="00A8403E">
      <w:pPr>
        <w:pStyle w:val="ListParagraph"/>
        <w:rPr>
          <w:rFonts w:ascii="Arial" w:hAnsi="Arial" w:cs="Arial"/>
        </w:rPr>
      </w:pPr>
      <w:r w:rsidRPr="00A8403E">
        <w:rPr>
          <w:rFonts w:ascii="Arial" w:hAnsi="Arial" w:cs="Arial"/>
        </w:rPr>
        <w:t>The Council approved the payment of the £20.00 hire charge for use of the Community Hall.</w:t>
      </w:r>
    </w:p>
    <w:p w14:paraId="1FF5CA50" w14:textId="77777777" w:rsidR="00A8403E" w:rsidRDefault="00A8403E" w:rsidP="00A8403E">
      <w:pPr>
        <w:pStyle w:val="ListParagraph"/>
        <w:rPr>
          <w:rFonts w:ascii="Arial" w:hAnsi="Arial" w:cs="Arial"/>
          <w:b/>
          <w:bCs/>
        </w:rPr>
      </w:pPr>
    </w:p>
    <w:p w14:paraId="3E105586" w14:textId="5A26CB02" w:rsidR="00403FBF" w:rsidRDefault="00A8403E" w:rsidP="001C69F6">
      <w:pPr>
        <w:pStyle w:val="ListParagraph"/>
        <w:numPr>
          <w:ilvl w:val="0"/>
          <w:numId w:val="13"/>
        </w:numPr>
        <w:ind w:hanging="720"/>
        <w:rPr>
          <w:rFonts w:ascii="Arial" w:hAnsi="Arial" w:cs="Arial"/>
          <w:b/>
          <w:bCs/>
        </w:rPr>
      </w:pPr>
      <w:r>
        <w:rPr>
          <w:rFonts w:ascii="Arial" w:hAnsi="Arial" w:cs="Arial"/>
          <w:b/>
          <w:bCs/>
        </w:rPr>
        <w:t>Environmental Issues and Concerns</w:t>
      </w:r>
    </w:p>
    <w:p w14:paraId="42A7A01C" w14:textId="1AC84A84" w:rsidR="00C0178B" w:rsidRDefault="000A1860" w:rsidP="000A1860">
      <w:pPr>
        <w:pStyle w:val="ListParagraph"/>
        <w:jc w:val="both"/>
        <w:rPr>
          <w:rFonts w:ascii="Arial" w:hAnsi="Arial" w:cs="Arial"/>
        </w:rPr>
      </w:pPr>
      <w:r w:rsidRPr="000A1860">
        <w:rPr>
          <w:rFonts w:ascii="Arial" w:hAnsi="Arial" w:cs="Arial"/>
        </w:rPr>
        <w:t>The Council agreed that a date needed to be set for the litter-picking event, with volunteers already in place and a list of key hotspots identified.</w:t>
      </w:r>
      <w:r w:rsidR="00FD2748">
        <w:rPr>
          <w:rFonts w:ascii="Arial" w:hAnsi="Arial" w:cs="Arial"/>
        </w:rPr>
        <w:t xml:space="preserve"> </w:t>
      </w:r>
      <w:r w:rsidRPr="000A1860">
        <w:rPr>
          <w:rFonts w:ascii="Arial" w:hAnsi="Arial" w:cs="Arial"/>
        </w:rPr>
        <w:t>It was noted that the only negative feedback from last year’s Best Kept Village competition related to weeds on pavements. However, managing this remains challenging, as dying weeds from spraying often create an unsightly appearance.</w:t>
      </w:r>
    </w:p>
    <w:p w14:paraId="0CC15025" w14:textId="77777777" w:rsidR="000A1860" w:rsidRDefault="000A1860" w:rsidP="000A1860">
      <w:pPr>
        <w:pStyle w:val="ListParagraph"/>
        <w:jc w:val="both"/>
        <w:rPr>
          <w:rFonts w:ascii="Arial" w:hAnsi="Arial" w:cs="Arial"/>
        </w:rPr>
      </w:pPr>
    </w:p>
    <w:p w14:paraId="2E8FD6BF" w14:textId="77777777" w:rsidR="000A1860" w:rsidRDefault="00471F81" w:rsidP="000A1860">
      <w:pPr>
        <w:pStyle w:val="ListParagraph"/>
        <w:numPr>
          <w:ilvl w:val="0"/>
          <w:numId w:val="13"/>
        </w:numPr>
        <w:ind w:hanging="720"/>
        <w:rPr>
          <w:rFonts w:ascii="Arial" w:hAnsi="Arial" w:cs="Arial"/>
          <w:b/>
          <w:bCs/>
        </w:rPr>
      </w:pPr>
      <w:r w:rsidRPr="00471F81">
        <w:rPr>
          <w:rFonts w:ascii="Arial" w:hAnsi="Arial" w:cs="Arial"/>
          <w:b/>
          <w:bCs/>
        </w:rPr>
        <w:t>Parish Council Projects</w:t>
      </w:r>
    </w:p>
    <w:p w14:paraId="3168E79C" w14:textId="06D4D8DA" w:rsidR="00DC4692" w:rsidRDefault="000A1860" w:rsidP="000A1860">
      <w:pPr>
        <w:pStyle w:val="ListParagraph"/>
        <w:rPr>
          <w:rFonts w:ascii="Arial" w:hAnsi="Arial" w:cs="Arial"/>
        </w:rPr>
      </w:pPr>
      <w:r w:rsidRPr="000A1860">
        <w:rPr>
          <w:rFonts w:ascii="Arial" w:hAnsi="Arial" w:cs="Arial"/>
        </w:rPr>
        <w:t>The Council noted that an update would be provided once a substantive clerk had been appointed.</w:t>
      </w:r>
    </w:p>
    <w:p w14:paraId="1AEBC79F" w14:textId="77777777" w:rsidR="000A1860" w:rsidRDefault="000A1860" w:rsidP="000A1860">
      <w:pPr>
        <w:pStyle w:val="ListParagraph"/>
        <w:rPr>
          <w:rFonts w:ascii="Arial" w:hAnsi="Arial" w:cs="Arial"/>
        </w:rPr>
      </w:pPr>
    </w:p>
    <w:p w14:paraId="09B18757" w14:textId="77777777" w:rsidR="00AD2329" w:rsidRPr="00AD2329" w:rsidRDefault="007366BA" w:rsidP="00AD2329">
      <w:pPr>
        <w:pStyle w:val="ListParagraph"/>
        <w:numPr>
          <w:ilvl w:val="0"/>
          <w:numId w:val="13"/>
        </w:numPr>
        <w:ind w:hanging="720"/>
        <w:jc w:val="both"/>
        <w:rPr>
          <w:rFonts w:ascii="Arial" w:hAnsi="Arial" w:cs="Arial"/>
          <w:b/>
          <w:bCs/>
        </w:rPr>
      </w:pPr>
      <w:r>
        <w:rPr>
          <w:rFonts w:ascii="Arial" w:hAnsi="Arial" w:cs="Arial"/>
          <w:b/>
          <w:bCs/>
        </w:rPr>
        <w:t>Closure of Brindle St Joseph’s Church and Parish Hall</w:t>
      </w:r>
      <w:r w:rsidR="00AD2329" w:rsidRPr="00AD2329">
        <w:t xml:space="preserve"> </w:t>
      </w:r>
    </w:p>
    <w:p w14:paraId="3660B6FD" w14:textId="3F660977" w:rsidR="00AD2329" w:rsidRDefault="00AD2329" w:rsidP="00AD2329">
      <w:pPr>
        <w:pStyle w:val="ListParagraph"/>
        <w:jc w:val="both"/>
        <w:rPr>
          <w:rFonts w:ascii="Arial" w:hAnsi="Arial" w:cs="Arial"/>
        </w:rPr>
      </w:pPr>
      <w:r w:rsidRPr="00AD2329">
        <w:rPr>
          <w:rFonts w:ascii="Arial" w:hAnsi="Arial" w:cs="Arial"/>
        </w:rPr>
        <w:t>The Chair reported that, as agreed, he had written to the Abbot of Ampleforth, who confirmed that time would be allocated for all interested parties to respond to the proposals. This information ha</w:t>
      </w:r>
      <w:r>
        <w:rPr>
          <w:rFonts w:ascii="Arial" w:hAnsi="Arial" w:cs="Arial"/>
        </w:rPr>
        <w:t>d</w:t>
      </w:r>
      <w:r w:rsidRPr="00AD2329">
        <w:rPr>
          <w:rFonts w:ascii="Arial" w:hAnsi="Arial" w:cs="Arial"/>
        </w:rPr>
        <w:t xml:space="preserve"> been shared with the action group.</w:t>
      </w:r>
    </w:p>
    <w:p w14:paraId="2022848B" w14:textId="77777777" w:rsidR="0058095B" w:rsidRPr="00AD2329" w:rsidRDefault="0058095B" w:rsidP="00AD2329">
      <w:pPr>
        <w:pStyle w:val="ListParagraph"/>
        <w:jc w:val="both"/>
        <w:rPr>
          <w:rFonts w:ascii="Arial" w:hAnsi="Arial" w:cs="Arial"/>
        </w:rPr>
      </w:pPr>
    </w:p>
    <w:p w14:paraId="3758C9FF" w14:textId="3C9DC8D0" w:rsidR="00AD2329" w:rsidRDefault="00AD2329" w:rsidP="00AD2329">
      <w:pPr>
        <w:pStyle w:val="ListParagraph"/>
        <w:jc w:val="both"/>
        <w:rPr>
          <w:rFonts w:ascii="Arial" w:hAnsi="Arial" w:cs="Arial"/>
        </w:rPr>
      </w:pPr>
      <w:r w:rsidRPr="00AD2329">
        <w:rPr>
          <w:rFonts w:ascii="Arial" w:hAnsi="Arial" w:cs="Arial"/>
        </w:rPr>
        <w:t xml:space="preserve">The Council </w:t>
      </w:r>
      <w:r>
        <w:rPr>
          <w:rFonts w:ascii="Arial" w:hAnsi="Arial" w:cs="Arial"/>
        </w:rPr>
        <w:t xml:space="preserve">noted </w:t>
      </w:r>
      <w:r w:rsidRPr="00AD2329">
        <w:rPr>
          <w:rFonts w:ascii="Arial" w:hAnsi="Arial" w:cs="Arial"/>
        </w:rPr>
        <w:t xml:space="preserve">that there </w:t>
      </w:r>
      <w:r>
        <w:rPr>
          <w:rFonts w:ascii="Arial" w:hAnsi="Arial" w:cs="Arial"/>
        </w:rPr>
        <w:t>were</w:t>
      </w:r>
      <w:r w:rsidRPr="00AD2329">
        <w:rPr>
          <w:rFonts w:ascii="Arial" w:hAnsi="Arial" w:cs="Arial"/>
        </w:rPr>
        <w:t xml:space="preserve"> two separate action groups</w:t>
      </w:r>
      <w:r>
        <w:rPr>
          <w:rFonts w:ascii="Arial" w:hAnsi="Arial" w:cs="Arial"/>
        </w:rPr>
        <w:t>, o</w:t>
      </w:r>
      <w:r w:rsidRPr="00AD2329">
        <w:rPr>
          <w:rFonts w:ascii="Arial" w:hAnsi="Arial" w:cs="Arial"/>
        </w:rPr>
        <w:t>ne focused on the church and another on the parish hall. The Chair ha</w:t>
      </w:r>
      <w:r>
        <w:rPr>
          <w:rFonts w:ascii="Arial" w:hAnsi="Arial" w:cs="Arial"/>
        </w:rPr>
        <w:t>d</w:t>
      </w:r>
      <w:r w:rsidRPr="00AD2329">
        <w:rPr>
          <w:rFonts w:ascii="Arial" w:hAnsi="Arial" w:cs="Arial"/>
        </w:rPr>
        <w:t xml:space="preserve"> met with both groups to offer the Council’s support where possible.</w:t>
      </w:r>
    </w:p>
    <w:p w14:paraId="4EC9C0F2" w14:textId="77777777" w:rsidR="00AD2329" w:rsidRPr="00AD2329" w:rsidRDefault="00AD2329" w:rsidP="00AD2329">
      <w:pPr>
        <w:pStyle w:val="ListParagraph"/>
        <w:jc w:val="both"/>
        <w:rPr>
          <w:rFonts w:ascii="Arial" w:hAnsi="Arial" w:cs="Arial"/>
        </w:rPr>
      </w:pPr>
    </w:p>
    <w:p w14:paraId="644A1D6B" w14:textId="2CFBD18B" w:rsidR="00AD2329" w:rsidRDefault="00AD2329" w:rsidP="00AD2329">
      <w:pPr>
        <w:pStyle w:val="ListParagraph"/>
        <w:jc w:val="both"/>
        <w:rPr>
          <w:rFonts w:ascii="Arial" w:hAnsi="Arial" w:cs="Arial"/>
        </w:rPr>
      </w:pPr>
      <w:r w:rsidRPr="00AD2329">
        <w:rPr>
          <w:rFonts w:ascii="Arial" w:hAnsi="Arial" w:cs="Arial"/>
        </w:rPr>
        <w:t>Councillor McGo</w:t>
      </w:r>
      <w:r>
        <w:rPr>
          <w:rFonts w:ascii="Arial" w:hAnsi="Arial" w:cs="Arial"/>
        </w:rPr>
        <w:t>v</w:t>
      </w:r>
      <w:r w:rsidRPr="00AD2329">
        <w:rPr>
          <w:rFonts w:ascii="Arial" w:hAnsi="Arial" w:cs="Arial"/>
        </w:rPr>
        <w:t>ern has engaged the Community Development team at Chorley Council to assist with efforts, and discussions are ongoing to lobby Chorley’s MP, Sir Lindsay Hoyle, to see if he can provide further support.</w:t>
      </w:r>
    </w:p>
    <w:p w14:paraId="1B76BA3C" w14:textId="77777777" w:rsidR="00AD2329" w:rsidRPr="00AD2329" w:rsidRDefault="00AD2329" w:rsidP="00AD2329">
      <w:pPr>
        <w:pStyle w:val="ListParagraph"/>
        <w:jc w:val="both"/>
        <w:rPr>
          <w:rFonts w:ascii="Arial" w:hAnsi="Arial" w:cs="Arial"/>
        </w:rPr>
      </w:pPr>
    </w:p>
    <w:p w14:paraId="0A576D4A" w14:textId="644F53C9" w:rsidR="00AD2329" w:rsidRPr="00AD2329" w:rsidRDefault="00FD2748" w:rsidP="00AD2329">
      <w:pPr>
        <w:pStyle w:val="ListParagraph"/>
        <w:jc w:val="both"/>
        <w:rPr>
          <w:rFonts w:ascii="Arial" w:hAnsi="Arial" w:cs="Arial"/>
        </w:rPr>
      </w:pPr>
      <w:r>
        <w:rPr>
          <w:rFonts w:ascii="Arial" w:hAnsi="Arial" w:cs="Arial"/>
        </w:rPr>
        <w:lastRenderedPageBreak/>
        <w:t>The Council noted that w</w:t>
      </w:r>
      <w:r w:rsidR="00AD2329" w:rsidRPr="00AD2329">
        <w:rPr>
          <w:rFonts w:ascii="Arial" w:hAnsi="Arial" w:cs="Arial"/>
        </w:rPr>
        <w:t xml:space="preserve">hile raising funds to purchase the hall </w:t>
      </w:r>
      <w:r>
        <w:rPr>
          <w:rFonts w:ascii="Arial" w:hAnsi="Arial" w:cs="Arial"/>
        </w:rPr>
        <w:t xml:space="preserve">was </w:t>
      </w:r>
      <w:r w:rsidR="00AD2329" w:rsidRPr="00AD2329">
        <w:rPr>
          <w:rFonts w:ascii="Arial" w:hAnsi="Arial" w:cs="Arial"/>
        </w:rPr>
        <w:t xml:space="preserve">a priority, securing financial resources for its ongoing maintenance </w:t>
      </w:r>
      <w:r>
        <w:rPr>
          <w:rFonts w:ascii="Arial" w:hAnsi="Arial" w:cs="Arial"/>
        </w:rPr>
        <w:t>was</w:t>
      </w:r>
      <w:r w:rsidR="00AD2329" w:rsidRPr="00AD2329">
        <w:rPr>
          <w:rFonts w:ascii="Arial" w:hAnsi="Arial" w:cs="Arial"/>
        </w:rPr>
        <w:t xml:space="preserve"> equally crucial. </w:t>
      </w:r>
    </w:p>
    <w:p w14:paraId="57085412" w14:textId="77777777" w:rsidR="00AD2329" w:rsidRPr="00AD2329" w:rsidRDefault="00AD2329" w:rsidP="00AD2329">
      <w:pPr>
        <w:pStyle w:val="ListParagraph"/>
        <w:jc w:val="both"/>
        <w:rPr>
          <w:rFonts w:ascii="Arial" w:hAnsi="Arial" w:cs="Arial"/>
          <w:b/>
          <w:bCs/>
        </w:rPr>
      </w:pPr>
    </w:p>
    <w:p w14:paraId="1D0EC3D9" w14:textId="73F7EDC7" w:rsidR="007366BA" w:rsidRDefault="007366BA" w:rsidP="001C69F6">
      <w:pPr>
        <w:pStyle w:val="ListParagraph"/>
        <w:numPr>
          <w:ilvl w:val="0"/>
          <w:numId w:val="13"/>
        </w:numPr>
        <w:ind w:hanging="720"/>
        <w:jc w:val="both"/>
        <w:rPr>
          <w:rFonts w:ascii="Arial" w:hAnsi="Arial" w:cs="Arial"/>
          <w:b/>
          <w:bCs/>
        </w:rPr>
      </w:pPr>
      <w:r w:rsidRPr="007366BA">
        <w:rPr>
          <w:rFonts w:ascii="Arial" w:hAnsi="Arial" w:cs="Arial"/>
          <w:b/>
          <w:bCs/>
        </w:rPr>
        <w:t>Litter picking</w:t>
      </w:r>
    </w:p>
    <w:p w14:paraId="6818A35D" w14:textId="5AAC74AC" w:rsidR="00D907BB" w:rsidRDefault="00AD2329" w:rsidP="00D907BB">
      <w:pPr>
        <w:pStyle w:val="ListParagraph"/>
        <w:jc w:val="both"/>
        <w:rPr>
          <w:rFonts w:ascii="Arial" w:hAnsi="Arial" w:cs="Arial"/>
        </w:rPr>
      </w:pPr>
      <w:r>
        <w:rPr>
          <w:rFonts w:ascii="Arial" w:hAnsi="Arial" w:cs="Arial"/>
        </w:rPr>
        <w:t>This was covered earlier on the agenda.</w:t>
      </w:r>
    </w:p>
    <w:p w14:paraId="449E824C" w14:textId="77777777" w:rsidR="00AD2329" w:rsidRDefault="00AD2329" w:rsidP="00D907BB">
      <w:pPr>
        <w:pStyle w:val="ListParagraph"/>
        <w:jc w:val="both"/>
        <w:rPr>
          <w:rFonts w:ascii="Arial" w:hAnsi="Arial" w:cs="Arial"/>
        </w:rPr>
      </w:pPr>
    </w:p>
    <w:p w14:paraId="4E3DCB89" w14:textId="77777777" w:rsidR="00AD2329" w:rsidRPr="00AD2329" w:rsidRDefault="00D907BB" w:rsidP="000A2329">
      <w:pPr>
        <w:pStyle w:val="ListParagraph"/>
        <w:numPr>
          <w:ilvl w:val="0"/>
          <w:numId w:val="13"/>
        </w:numPr>
        <w:ind w:hanging="720"/>
        <w:jc w:val="both"/>
        <w:rPr>
          <w:rFonts w:ascii="Arial" w:hAnsi="Arial" w:cs="Arial"/>
        </w:rPr>
      </w:pPr>
      <w:r w:rsidRPr="00AD2329">
        <w:rPr>
          <w:rFonts w:ascii="Arial" w:hAnsi="Arial" w:cs="Arial"/>
          <w:b/>
          <w:bCs/>
        </w:rPr>
        <w:t>Re</w:t>
      </w:r>
      <w:r w:rsidR="00AD2329">
        <w:rPr>
          <w:rFonts w:ascii="Arial" w:hAnsi="Arial" w:cs="Arial"/>
          <w:b/>
          <w:bCs/>
        </w:rPr>
        <w:t>cruitment of Clerk/Responsible Financial Officer</w:t>
      </w:r>
    </w:p>
    <w:p w14:paraId="4590E208" w14:textId="583A33CC" w:rsidR="00D907BB" w:rsidRDefault="00AD2329" w:rsidP="00D907BB">
      <w:pPr>
        <w:pStyle w:val="ListParagraph"/>
        <w:jc w:val="both"/>
        <w:rPr>
          <w:rFonts w:ascii="Arial" w:hAnsi="Arial" w:cs="Arial"/>
        </w:rPr>
      </w:pPr>
      <w:r>
        <w:rPr>
          <w:rFonts w:ascii="Arial" w:hAnsi="Arial" w:cs="Arial"/>
        </w:rPr>
        <w:t xml:space="preserve">The Chair </w:t>
      </w:r>
      <w:r w:rsidR="00FD2748">
        <w:rPr>
          <w:rFonts w:ascii="Arial" w:hAnsi="Arial" w:cs="Arial"/>
        </w:rPr>
        <w:t xml:space="preserve">provided an update on the ongoing recruitment process, noting that the Council had received </w:t>
      </w:r>
      <w:r>
        <w:rPr>
          <w:rFonts w:ascii="Arial" w:hAnsi="Arial" w:cs="Arial"/>
        </w:rPr>
        <w:t xml:space="preserve">six applications. The Council agreed to </w:t>
      </w:r>
      <w:r w:rsidR="00FD2748">
        <w:rPr>
          <w:rFonts w:ascii="Arial" w:hAnsi="Arial" w:cs="Arial"/>
        </w:rPr>
        <w:t xml:space="preserve">consider the applications </w:t>
      </w:r>
      <w:r w:rsidR="0058095B">
        <w:rPr>
          <w:rFonts w:ascii="Arial" w:hAnsi="Arial" w:cs="Arial"/>
        </w:rPr>
        <w:t>at an extraordinary meeting taking place after this meeting.</w:t>
      </w:r>
    </w:p>
    <w:p w14:paraId="4F052FE3" w14:textId="77777777" w:rsidR="00AD2329" w:rsidRDefault="00AD2329" w:rsidP="00D907BB">
      <w:pPr>
        <w:pStyle w:val="ListParagraph"/>
        <w:jc w:val="both"/>
        <w:rPr>
          <w:rFonts w:ascii="Arial" w:hAnsi="Arial" w:cs="Arial"/>
        </w:rPr>
      </w:pPr>
    </w:p>
    <w:p w14:paraId="4EE040F3" w14:textId="060D771A" w:rsidR="00FD2748" w:rsidRDefault="00FD2748" w:rsidP="00FD2748">
      <w:pPr>
        <w:pStyle w:val="ListParagraph"/>
        <w:numPr>
          <w:ilvl w:val="0"/>
          <w:numId w:val="13"/>
        </w:numPr>
        <w:ind w:hanging="720"/>
        <w:jc w:val="both"/>
        <w:rPr>
          <w:rFonts w:ascii="Arial" w:hAnsi="Arial" w:cs="Arial"/>
          <w:b/>
          <w:bCs/>
        </w:rPr>
      </w:pPr>
      <w:r>
        <w:rPr>
          <w:rFonts w:ascii="Arial" w:hAnsi="Arial" w:cs="Arial"/>
          <w:b/>
          <w:bCs/>
        </w:rPr>
        <w:t>Any Urgent Business</w:t>
      </w:r>
    </w:p>
    <w:p w14:paraId="3DE5309C" w14:textId="28AB6A46" w:rsidR="00FD2748" w:rsidRPr="00FD2748" w:rsidRDefault="00FD2748" w:rsidP="00FD2748">
      <w:pPr>
        <w:pStyle w:val="ListParagraph"/>
        <w:jc w:val="both"/>
        <w:rPr>
          <w:rFonts w:ascii="Arial" w:hAnsi="Arial" w:cs="Arial"/>
        </w:rPr>
      </w:pPr>
      <w:r>
        <w:rPr>
          <w:rFonts w:ascii="Arial" w:hAnsi="Arial" w:cs="Arial"/>
        </w:rPr>
        <w:t>None.</w:t>
      </w:r>
    </w:p>
    <w:p w14:paraId="159A03EE" w14:textId="77777777" w:rsidR="00FD2748" w:rsidRPr="00FD2748" w:rsidRDefault="00FD2748" w:rsidP="00FD2748">
      <w:pPr>
        <w:pStyle w:val="ListParagraph"/>
        <w:rPr>
          <w:rFonts w:ascii="Arial" w:hAnsi="Arial" w:cs="Arial"/>
          <w:b/>
          <w:bCs/>
        </w:rPr>
      </w:pPr>
    </w:p>
    <w:p w14:paraId="5BBDF17F" w14:textId="60401607" w:rsidR="00B257F9" w:rsidRDefault="00B257F9" w:rsidP="00FD2748">
      <w:pPr>
        <w:pStyle w:val="ListParagraph"/>
        <w:numPr>
          <w:ilvl w:val="0"/>
          <w:numId w:val="13"/>
        </w:numPr>
        <w:ind w:hanging="720"/>
        <w:rPr>
          <w:rFonts w:ascii="Arial" w:hAnsi="Arial" w:cs="Arial"/>
          <w:b/>
          <w:bCs/>
        </w:rPr>
      </w:pPr>
      <w:r w:rsidRPr="00B257F9">
        <w:rPr>
          <w:rFonts w:ascii="Arial" w:hAnsi="Arial" w:cs="Arial"/>
          <w:b/>
          <w:bCs/>
        </w:rPr>
        <w:t>Date of next meeting</w:t>
      </w:r>
    </w:p>
    <w:p w14:paraId="1862C6BB" w14:textId="12101105" w:rsidR="00B257F9" w:rsidRDefault="00FD2748" w:rsidP="00B257F9">
      <w:pPr>
        <w:pStyle w:val="ListParagraph"/>
        <w:rPr>
          <w:rFonts w:ascii="Arial" w:hAnsi="Arial" w:cs="Arial"/>
        </w:rPr>
      </w:pPr>
      <w:r>
        <w:rPr>
          <w:rFonts w:ascii="Arial" w:hAnsi="Arial" w:cs="Arial"/>
        </w:rPr>
        <w:t xml:space="preserve">14 July </w:t>
      </w:r>
      <w:r w:rsidR="00B257F9">
        <w:rPr>
          <w:rFonts w:ascii="Arial" w:hAnsi="Arial" w:cs="Arial"/>
        </w:rPr>
        <w:t>2025 at Brindle Community Hall commencing at 7.30pm.</w:t>
      </w:r>
    </w:p>
    <w:p w14:paraId="7F4EDCA4" w14:textId="77777777" w:rsidR="00B257F9" w:rsidRDefault="00B257F9" w:rsidP="00B257F9">
      <w:pPr>
        <w:pStyle w:val="ListParagraph"/>
        <w:rPr>
          <w:rFonts w:ascii="Arial" w:hAnsi="Arial" w:cs="Arial"/>
        </w:rPr>
      </w:pPr>
    </w:p>
    <w:p w14:paraId="5B3C615F" w14:textId="64978706" w:rsidR="00B257F9" w:rsidRDefault="00B257F9" w:rsidP="00B257F9">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6E028C" w14:textId="77777777" w:rsidR="00B257F9" w:rsidRDefault="00B257F9" w:rsidP="00B257F9">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DF2613" w14:textId="26627CF6" w:rsidR="00B257F9" w:rsidRPr="00B257F9" w:rsidRDefault="00B257F9" w:rsidP="00B257F9">
      <w:pPr>
        <w:pStyle w:val="ListParagraph"/>
        <w:ind w:left="5040" w:firstLine="720"/>
        <w:rPr>
          <w:rFonts w:ascii="Arial" w:hAnsi="Arial" w:cs="Arial"/>
        </w:rPr>
      </w:pPr>
      <w:r>
        <w:rPr>
          <w:rFonts w:ascii="Arial" w:hAnsi="Arial" w:cs="Arial"/>
        </w:rPr>
        <w:t xml:space="preserve">The meeting ended at </w:t>
      </w:r>
      <w:r w:rsidR="00FD2748">
        <w:rPr>
          <w:rFonts w:ascii="Arial" w:hAnsi="Arial" w:cs="Arial"/>
        </w:rPr>
        <w:t>8.19</w:t>
      </w:r>
      <w:r>
        <w:rPr>
          <w:rFonts w:ascii="Arial" w:hAnsi="Arial" w:cs="Arial"/>
        </w:rPr>
        <w:t>pm</w:t>
      </w:r>
    </w:p>
    <w:sectPr w:rsidR="00B257F9" w:rsidRPr="00B25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49F"/>
    <w:multiLevelType w:val="hybridMultilevel"/>
    <w:tmpl w:val="008C6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80C86"/>
    <w:multiLevelType w:val="hybridMultilevel"/>
    <w:tmpl w:val="2D68341C"/>
    <w:lvl w:ilvl="0" w:tplc="55889F06">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82236C"/>
    <w:multiLevelType w:val="hybridMultilevel"/>
    <w:tmpl w:val="5FA4B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B54D10"/>
    <w:multiLevelType w:val="hybridMultilevel"/>
    <w:tmpl w:val="97F2BE5E"/>
    <w:lvl w:ilvl="0" w:tplc="91E0A2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5F607B"/>
    <w:multiLevelType w:val="hybridMultilevel"/>
    <w:tmpl w:val="1E90D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936700"/>
    <w:multiLevelType w:val="hybridMultilevel"/>
    <w:tmpl w:val="79147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566FA9"/>
    <w:multiLevelType w:val="hybridMultilevel"/>
    <w:tmpl w:val="B440B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777DDF"/>
    <w:multiLevelType w:val="hybridMultilevel"/>
    <w:tmpl w:val="927628E4"/>
    <w:lvl w:ilvl="0" w:tplc="17740BC2">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EF65E37"/>
    <w:multiLevelType w:val="hybridMultilevel"/>
    <w:tmpl w:val="333CCEAC"/>
    <w:lvl w:ilvl="0" w:tplc="2E0E1D0C">
      <w:start w:val="2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A82918"/>
    <w:multiLevelType w:val="hybridMultilevel"/>
    <w:tmpl w:val="F1E45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976D84"/>
    <w:multiLevelType w:val="hybridMultilevel"/>
    <w:tmpl w:val="C2A81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475826"/>
    <w:multiLevelType w:val="hybridMultilevel"/>
    <w:tmpl w:val="0782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DF3AA4"/>
    <w:multiLevelType w:val="hybridMultilevel"/>
    <w:tmpl w:val="B6847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1A6D58"/>
    <w:multiLevelType w:val="hybridMultilevel"/>
    <w:tmpl w:val="0A7C8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001710">
    <w:abstractNumId w:val="0"/>
  </w:num>
  <w:num w:numId="2" w16cid:durableId="294337263">
    <w:abstractNumId w:val="3"/>
  </w:num>
  <w:num w:numId="3" w16cid:durableId="692609160">
    <w:abstractNumId w:val="13"/>
  </w:num>
  <w:num w:numId="4" w16cid:durableId="514004247">
    <w:abstractNumId w:val="6"/>
  </w:num>
  <w:num w:numId="5" w16cid:durableId="114639632">
    <w:abstractNumId w:val="10"/>
  </w:num>
  <w:num w:numId="6" w16cid:durableId="1562597217">
    <w:abstractNumId w:val="11"/>
  </w:num>
  <w:num w:numId="7" w16cid:durableId="1004551258">
    <w:abstractNumId w:val="2"/>
  </w:num>
  <w:num w:numId="8" w16cid:durableId="688993981">
    <w:abstractNumId w:val="12"/>
  </w:num>
  <w:num w:numId="9" w16cid:durableId="411201202">
    <w:abstractNumId w:val="9"/>
  </w:num>
  <w:num w:numId="10" w16cid:durableId="141241869">
    <w:abstractNumId w:val="4"/>
  </w:num>
  <w:num w:numId="11" w16cid:durableId="704142312">
    <w:abstractNumId w:val="5"/>
  </w:num>
  <w:num w:numId="12" w16cid:durableId="1025516271">
    <w:abstractNumId w:val="1"/>
  </w:num>
  <w:num w:numId="13" w16cid:durableId="43989641">
    <w:abstractNumId w:val="8"/>
  </w:num>
  <w:num w:numId="14" w16cid:durableId="50621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1D"/>
    <w:rsid w:val="000553F0"/>
    <w:rsid w:val="000A14A6"/>
    <w:rsid w:val="000A1860"/>
    <w:rsid w:val="000E6D9E"/>
    <w:rsid w:val="000F0AEF"/>
    <w:rsid w:val="00155F81"/>
    <w:rsid w:val="001841AE"/>
    <w:rsid w:val="001C69F6"/>
    <w:rsid w:val="001E2526"/>
    <w:rsid w:val="00230E48"/>
    <w:rsid w:val="00242F1D"/>
    <w:rsid w:val="002B7B45"/>
    <w:rsid w:val="003337BA"/>
    <w:rsid w:val="00403FBF"/>
    <w:rsid w:val="00471F81"/>
    <w:rsid w:val="004810B5"/>
    <w:rsid w:val="00505457"/>
    <w:rsid w:val="0058095B"/>
    <w:rsid w:val="005A5FC3"/>
    <w:rsid w:val="005E4447"/>
    <w:rsid w:val="006207E1"/>
    <w:rsid w:val="006C34A3"/>
    <w:rsid w:val="006D3993"/>
    <w:rsid w:val="007366BA"/>
    <w:rsid w:val="00757E62"/>
    <w:rsid w:val="007A726F"/>
    <w:rsid w:val="008600CF"/>
    <w:rsid w:val="00A57B80"/>
    <w:rsid w:val="00A8403E"/>
    <w:rsid w:val="00AD2329"/>
    <w:rsid w:val="00AF274C"/>
    <w:rsid w:val="00B2225A"/>
    <w:rsid w:val="00B257F9"/>
    <w:rsid w:val="00B87C07"/>
    <w:rsid w:val="00BA6A26"/>
    <w:rsid w:val="00C0178B"/>
    <w:rsid w:val="00C11E47"/>
    <w:rsid w:val="00CC0DEF"/>
    <w:rsid w:val="00D907BB"/>
    <w:rsid w:val="00D90828"/>
    <w:rsid w:val="00D92420"/>
    <w:rsid w:val="00DC4692"/>
    <w:rsid w:val="00E34D02"/>
    <w:rsid w:val="00EB46CD"/>
    <w:rsid w:val="00EB62E9"/>
    <w:rsid w:val="00EF53D9"/>
    <w:rsid w:val="00FD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646A"/>
  <w15:docId w15:val="{32B5916F-CB41-452C-B959-F8CC0B4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F1D"/>
    <w:rPr>
      <w:rFonts w:eastAsiaTheme="majorEastAsia" w:cstheme="majorBidi"/>
      <w:color w:val="272727" w:themeColor="text1" w:themeTint="D8"/>
    </w:rPr>
  </w:style>
  <w:style w:type="paragraph" w:styleId="Title">
    <w:name w:val="Title"/>
    <w:basedOn w:val="Normal"/>
    <w:next w:val="Normal"/>
    <w:link w:val="TitleChar"/>
    <w:uiPriority w:val="10"/>
    <w:qFormat/>
    <w:rsid w:val="00242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F1D"/>
    <w:pPr>
      <w:spacing w:before="160"/>
      <w:jc w:val="center"/>
    </w:pPr>
    <w:rPr>
      <w:i/>
      <w:iCs/>
      <w:color w:val="404040" w:themeColor="text1" w:themeTint="BF"/>
    </w:rPr>
  </w:style>
  <w:style w:type="character" w:customStyle="1" w:styleId="QuoteChar">
    <w:name w:val="Quote Char"/>
    <w:basedOn w:val="DefaultParagraphFont"/>
    <w:link w:val="Quote"/>
    <w:uiPriority w:val="29"/>
    <w:rsid w:val="00242F1D"/>
    <w:rPr>
      <w:i/>
      <w:iCs/>
      <w:color w:val="404040" w:themeColor="text1" w:themeTint="BF"/>
    </w:rPr>
  </w:style>
  <w:style w:type="paragraph" w:styleId="ListParagraph">
    <w:name w:val="List Paragraph"/>
    <w:basedOn w:val="Normal"/>
    <w:uiPriority w:val="34"/>
    <w:qFormat/>
    <w:rsid w:val="00242F1D"/>
    <w:pPr>
      <w:ind w:left="720"/>
      <w:contextualSpacing/>
    </w:pPr>
  </w:style>
  <w:style w:type="character" w:styleId="IntenseEmphasis">
    <w:name w:val="Intense Emphasis"/>
    <w:basedOn w:val="DefaultParagraphFont"/>
    <w:uiPriority w:val="21"/>
    <w:qFormat/>
    <w:rsid w:val="00242F1D"/>
    <w:rPr>
      <w:i/>
      <w:iCs/>
      <w:color w:val="0F4761" w:themeColor="accent1" w:themeShade="BF"/>
    </w:rPr>
  </w:style>
  <w:style w:type="paragraph" w:styleId="IntenseQuote">
    <w:name w:val="Intense Quote"/>
    <w:basedOn w:val="Normal"/>
    <w:next w:val="Normal"/>
    <w:link w:val="IntenseQuoteChar"/>
    <w:uiPriority w:val="30"/>
    <w:qFormat/>
    <w:rsid w:val="00242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F1D"/>
    <w:rPr>
      <w:i/>
      <w:iCs/>
      <w:color w:val="0F4761" w:themeColor="accent1" w:themeShade="BF"/>
    </w:rPr>
  </w:style>
  <w:style w:type="character" w:styleId="IntenseReference">
    <w:name w:val="Intense Reference"/>
    <w:basedOn w:val="DefaultParagraphFont"/>
    <w:uiPriority w:val="32"/>
    <w:qFormat/>
    <w:rsid w:val="00242F1D"/>
    <w:rPr>
      <w:b/>
      <w:bCs/>
      <w:smallCaps/>
      <w:color w:val="0F4761" w:themeColor="accent1" w:themeShade="BF"/>
      <w:spacing w:val="5"/>
    </w:rPr>
  </w:style>
  <w:style w:type="paragraph" w:styleId="NormalWeb">
    <w:name w:val="Normal (Web)"/>
    <w:basedOn w:val="Normal"/>
    <w:uiPriority w:val="99"/>
    <w:semiHidden/>
    <w:unhideWhenUsed/>
    <w:rsid w:val="00D924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92420"/>
    <w:rPr>
      <w:b/>
      <w:bCs/>
    </w:rPr>
  </w:style>
  <w:style w:type="table" w:styleId="TableGrid">
    <w:name w:val="Table Grid"/>
    <w:basedOn w:val="TableNormal"/>
    <w:uiPriority w:val="39"/>
    <w:rsid w:val="001E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12006">
      <w:bodyDiv w:val="1"/>
      <w:marLeft w:val="0"/>
      <w:marRight w:val="0"/>
      <w:marTop w:val="0"/>
      <w:marBottom w:val="0"/>
      <w:divBdr>
        <w:top w:val="none" w:sz="0" w:space="0" w:color="auto"/>
        <w:left w:val="none" w:sz="0" w:space="0" w:color="auto"/>
        <w:bottom w:val="none" w:sz="0" w:space="0" w:color="auto"/>
        <w:right w:val="none" w:sz="0" w:space="0" w:color="auto"/>
      </w:divBdr>
    </w:div>
    <w:div w:id="678850840">
      <w:bodyDiv w:val="1"/>
      <w:marLeft w:val="0"/>
      <w:marRight w:val="0"/>
      <w:marTop w:val="0"/>
      <w:marBottom w:val="0"/>
      <w:divBdr>
        <w:top w:val="none" w:sz="0" w:space="0" w:color="auto"/>
        <w:left w:val="none" w:sz="0" w:space="0" w:color="auto"/>
        <w:bottom w:val="none" w:sz="0" w:space="0" w:color="auto"/>
        <w:right w:val="none" w:sz="0" w:space="0" w:color="auto"/>
      </w:divBdr>
    </w:div>
    <w:div w:id="1443305732">
      <w:bodyDiv w:val="1"/>
      <w:marLeft w:val="0"/>
      <w:marRight w:val="0"/>
      <w:marTop w:val="0"/>
      <w:marBottom w:val="0"/>
      <w:divBdr>
        <w:top w:val="none" w:sz="0" w:space="0" w:color="auto"/>
        <w:left w:val="none" w:sz="0" w:space="0" w:color="auto"/>
        <w:bottom w:val="none" w:sz="0" w:space="0" w:color="auto"/>
        <w:right w:val="none" w:sz="0" w:space="0" w:color="auto"/>
      </w:divBdr>
    </w:div>
    <w:div w:id="20553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and South Cumbria NHS Foundation Trust</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Scambler Dianne (LSCFT)</dc:creator>
  <cp:lastModifiedBy>Scambler Dianne (LSCFT)</cp:lastModifiedBy>
  <cp:revision>2</cp:revision>
  <dcterms:created xsi:type="dcterms:W3CDTF">2025-07-10T12:10:00Z</dcterms:created>
  <dcterms:modified xsi:type="dcterms:W3CDTF">2025-07-10T12:10:00Z</dcterms:modified>
</cp:coreProperties>
</file>